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5F" w:rsidRDefault="00E76CF5" w:rsidP="00E7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76CF5" w:rsidRDefault="00E76CF5" w:rsidP="00E76CF5">
      <w:pPr>
        <w:rPr>
          <w:rFonts w:ascii="Times New Roman" w:hAnsi="Times New Roman" w:cs="Times New Roman"/>
          <w:b/>
          <w:sz w:val="28"/>
          <w:szCs w:val="28"/>
        </w:rPr>
      </w:pPr>
    </w:p>
    <w:p w:rsidR="00E76CF5" w:rsidRPr="00F60C19" w:rsidRDefault="00E76CF5" w:rsidP="00F60C1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F60C19">
        <w:rPr>
          <w:rFonts w:ascii="Times New Roman" w:hAnsi="Times New Roman" w:cs="Times New Roman"/>
          <w:sz w:val="28"/>
          <w:szCs w:val="28"/>
        </w:rPr>
        <w:t xml:space="preserve">Администрация Туношенского сельского поселения Ярославского муниципального района сообщает о </w:t>
      </w:r>
      <w:r w:rsidR="00910FFE" w:rsidRPr="00F60C19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земельной доли </w:t>
      </w:r>
      <w:r w:rsidR="002539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>/173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</w:t>
      </w:r>
      <w:r w:rsidR="00910FFE" w:rsidRPr="00F60C19">
        <w:rPr>
          <w:rFonts w:ascii="Times New Roman" w:hAnsi="Times New Roman" w:cs="Times New Roman"/>
          <w:sz w:val="28"/>
          <w:szCs w:val="28"/>
        </w:rPr>
        <w:t>.</w:t>
      </w:r>
    </w:p>
    <w:p w:rsidR="00F60C19" w:rsidRDefault="00F60C19" w:rsidP="00F60C19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0FFE" w:rsidRPr="00F60C1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25C14" w:rsidRPr="00F60C19">
        <w:rPr>
          <w:rFonts w:ascii="Times New Roman" w:hAnsi="Times New Roman" w:cs="Times New Roman"/>
          <w:sz w:val="28"/>
          <w:szCs w:val="28"/>
        </w:rPr>
        <w:t>,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общей площадью </w:t>
      </w:r>
      <w:r w:rsidR="00910FFE" w:rsidRPr="00F60C19">
        <w:rPr>
          <w:rFonts w:ascii="Times New Roman" w:hAnsi="Times New Roman" w:cs="Times New Roman"/>
          <w:kern w:val="36"/>
          <w:sz w:val="28"/>
          <w:szCs w:val="28"/>
        </w:rPr>
        <w:t xml:space="preserve">4210475 </w:t>
      </w:r>
      <w:proofErr w:type="gramStart"/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квадратных</w:t>
      </w:r>
      <w:proofErr w:type="gramEnd"/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метра,</w:t>
      </w:r>
      <w:r w:rsidR="00525C14" w:rsidRPr="00F60C19">
        <w:rPr>
          <w:rFonts w:ascii="Times New Roman" w:hAnsi="Times New Roman" w:cs="Times New Roman"/>
          <w:sz w:val="28"/>
          <w:szCs w:val="28"/>
        </w:rPr>
        <w:t xml:space="preserve"> кадастровый  номер: 76:17:11</w:t>
      </w:r>
      <w:r w:rsidR="00910FFE" w:rsidRPr="00F60C19">
        <w:rPr>
          <w:rFonts w:ascii="Times New Roman" w:hAnsi="Times New Roman" w:cs="Times New Roman"/>
          <w:sz w:val="28"/>
          <w:szCs w:val="28"/>
        </w:rPr>
        <w:t>52</w:t>
      </w:r>
      <w:r w:rsidR="00525C14" w:rsidRPr="00F60C19">
        <w:rPr>
          <w:rFonts w:ascii="Times New Roman" w:hAnsi="Times New Roman" w:cs="Times New Roman"/>
          <w:sz w:val="28"/>
          <w:szCs w:val="28"/>
        </w:rPr>
        <w:t>01:</w:t>
      </w:r>
      <w:r w:rsidR="00910FFE" w:rsidRPr="00F60C19">
        <w:rPr>
          <w:rFonts w:ascii="Times New Roman" w:hAnsi="Times New Roman" w:cs="Times New Roman"/>
          <w:sz w:val="28"/>
          <w:szCs w:val="28"/>
        </w:rPr>
        <w:t>427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,</w:t>
      </w:r>
    </w:p>
    <w:p w:rsidR="00F60C19" w:rsidRDefault="00910FFE" w:rsidP="00F60C19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категория земель: Земли сельскохозяйственного назначения, </w:t>
      </w:r>
    </w:p>
    <w:p w:rsidR="00910FFE" w:rsidRPr="00F60C19" w:rsidRDefault="00910FFE" w:rsidP="00F60C19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Виды разрешенного использования: для 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60C19">
        <w:rPr>
          <w:rFonts w:ascii="Times New Roman" w:hAnsi="Times New Roman" w:cs="Times New Roman"/>
          <w:kern w:val="36"/>
          <w:sz w:val="28"/>
          <w:szCs w:val="28"/>
        </w:rPr>
        <w:t>сельскохозяйственного использования, для иных видов сельскохозяйственного использования</w:t>
      </w:r>
      <w:r w:rsidR="00F60C19" w:rsidRPr="00F60C19">
        <w:rPr>
          <w:rFonts w:ascii="Times New Roman" w:hAnsi="Times New Roman" w:cs="Times New Roman"/>
          <w:kern w:val="36"/>
          <w:sz w:val="28"/>
          <w:szCs w:val="28"/>
        </w:rPr>
        <w:t>,</w:t>
      </w: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расположенн</w:t>
      </w:r>
      <w:r w:rsidR="00F60C19" w:rsidRPr="00F60C19">
        <w:rPr>
          <w:rFonts w:ascii="Times New Roman" w:hAnsi="Times New Roman" w:cs="Times New Roman"/>
          <w:kern w:val="36"/>
          <w:sz w:val="28"/>
          <w:szCs w:val="28"/>
        </w:rPr>
        <w:t>ый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по адресу: Ярославская область, Ярославский район</w:t>
      </w:r>
      <w:r w:rsidRPr="00F60C19">
        <w:rPr>
          <w:rFonts w:ascii="Times New Roman" w:hAnsi="Times New Roman" w:cs="Times New Roman"/>
          <w:kern w:val="36"/>
          <w:sz w:val="28"/>
          <w:szCs w:val="28"/>
        </w:rPr>
        <w:t>, на территории Туношенского сельсовета.</w:t>
      </w: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Pr="005A16FD" w:rsidRDefault="005A16FD" w:rsidP="005A1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6FD">
        <w:rPr>
          <w:rFonts w:ascii="Times New Roman" w:hAnsi="Times New Roman" w:cs="Times New Roman"/>
          <w:sz w:val="28"/>
          <w:szCs w:val="28"/>
        </w:rPr>
        <w:t xml:space="preserve">Глава Туношенского            </w:t>
      </w:r>
    </w:p>
    <w:p w:rsidR="005A16FD" w:rsidRPr="005A16FD" w:rsidRDefault="005A16FD" w:rsidP="005A1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6F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1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Н.В.Печаткина</w:t>
      </w: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Pr="005A16FD" w:rsidRDefault="005A16FD" w:rsidP="005A16F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16FD" w:rsidRPr="005A16FD" w:rsidSect="003B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CF5"/>
    <w:rsid w:val="00253996"/>
    <w:rsid w:val="002E1E5B"/>
    <w:rsid w:val="0038207B"/>
    <w:rsid w:val="003B785F"/>
    <w:rsid w:val="00416EB3"/>
    <w:rsid w:val="00525C14"/>
    <w:rsid w:val="005A16FD"/>
    <w:rsid w:val="006017C9"/>
    <w:rsid w:val="007604D7"/>
    <w:rsid w:val="0077708D"/>
    <w:rsid w:val="007975C4"/>
    <w:rsid w:val="00910FFE"/>
    <w:rsid w:val="009D221F"/>
    <w:rsid w:val="00B40CC2"/>
    <w:rsid w:val="00B9409E"/>
    <w:rsid w:val="00CA428B"/>
    <w:rsid w:val="00E001ED"/>
    <w:rsid w:val="00E15721"/>
    <w:rsid w:val="00E76CF5"/>
    <w:rsid w:val="00F01713"/>
    <w:rsid w:val="00F47A01"/>
    <w:rsid w:val="00F6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2021-01-18T07:27:00Z</dcterms:created>
  <dcterms:modified xsi:type="dcterms:W3CDTF">2021-01-18T07:27:00Z</dcterms:modified>
</cp:coreProperties>
</file>